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77535" w14:textId="18AAA459" w:rsidR="0081308B" w:rsidRPr="0081308B" w:rsidRDefault="0081308B" w:rsidP="0081308B">
      <w:pPr>
        <w:textAlignment w:val="baseline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Government </w:t>
      </w:r>
      <w:r w:rsidR="00E43A1F" w:rsidRPr="00E43A1F">
        <w:rPr>
          <w:rFonts w:eastAsia="Times New Roman" w:cstheme="minorHAnsi"/>
          <w:b/>
          <w:bCs/>
        </w:rPr>
        <w:t>impose</w:t>
      </w:r>
      <w:r w:rsidR="00E43A1F">
        <w:rPr>
          <w:rFonts w:eastAsia="Times New Roman" w:cstheme="minorHAnsi"/>
          <w:b/>
          <w:bCs/>
        </w:rPr>
        <w:t>s</w:t>
      </w:r>
      <w:r w:rsidR="00E43A1F" w:rsidRPr="00E43A1F">
        <w:rPr>
          <w:rFonts w:eastAsia="Times New Roman" w:cstheme="minorHAnsi"/>
          <w:b/>
          <w:bCs/>
        </w:rPr>
        <w:t xml:space="preserve"> a 30% tax on the distribution of E-cigarettes</w:t>
      </w:r>
    </w:p>
    <w:p w14:paraId="281861AD" w14:textId="22331067" w:rsidR="0081308B" w:rsidRPr="005970F1" w:rsidRDefault="0081308B" w:rsidP="0081308B">
      <w:pPr>
        <w:rPr>
          <w:rFonts w:ascii="Times New Roman" w:eastAsia="Times New Roman" w:hAnsi="Times New Roman" w:cs="Times New Roman"/>
        </w:rPr>
      </w:pPr>
      <w:r w:rsidRPr="005970F1">
        <w:rPr>
          <w:rFonts w:eastAsia="Times New Roman" w:cstheme="minorHAnsi"/>
        </w:rPr>
        <w:t>Source: </w:t>
      </w:r>
      <w:hyperlink r:id="rId5" w:tgtFrame="_blank" w:history="1">
        <w:r w:rsidRPr="0081308B">
          <w:rPr>
            <w:rFonts w:eastAsia="Times New Roman" w:cstheme="minorHAnsi"/>
            <w:color w:val="0000FF"/>
            <w:u w:val="single"/>
            <w:shd w:val="clear" w:color="auto" w:fill="FFFFFF"/>
          </w:rPr>
          <w:t>https://foxbalti</w:t>
        </w:r>
        <w:r w:rsidRPr="0081308B">
          <w:rPr>
            <w:rFonts w:eastAsia="Times New Roman" w:cstheme="minorHAnsi"/>
            <w:color w:val="0000FF"/>
            <w:u w:val="single"/>
            <w:shd w:val="clear" w:color="auto" w:fill="FFFFFF"/>
          </w:rPr>
          <w:t>m</w:t>
        </w:r>
        <w:r w:rsidRPr="0081308B">
          <w:rPr>
            <w:rFonts w:eastAsia="Times New Roman" w:cstheme="minorHAnsi"/>
            <w:color w:val="0000FF"/>
            <w:u w:val="single"/>
            <w:shd w:val="clear" w:color="auto" w:fill="FFFFFF"/>
          </w:rPr>
          <w:t>ore.com/news/local/city-leaders-want-to-impose-a-30-tax-on-the-distribution-of-e-cigarettes</w:t>
        </w:r>
      </w:hyperlink>
    </w:p>
    <w:p w14:paraId="4A67E125" w14:textId="77C85A54" w:rsidR="0081308B" w:rsidRPr="005970F1" w:rsidRDefault="0081308B" w:rsidP="0081308B">
      <w:pPr>
        <w:textAlignment w:val="baseline"/>
        <w:rPr>
          <w:rFonts w:eastAsia="Times New Roman" w:cstheme="minorHAnsi"/>
          <w:sz w:val="18"/>
          <w:szCs w:val="18"/>
        </w:rPr>
      </w:pPr>
      <w:r w:rsidRPr="005970F1">
        <w:rPr>
          <w:rFonts w:eastAsia="Times New Roman" w:cstheme="minorHAnsi"/>
        </w:rPr>
        <w:t>Date of Article: 2</w:t>
      </w:r>
      <w:r w:rsidR="00E43A1F">
        <w:rPr>
          <w:rFonts w:eastAsia="Times New Roman" w:cstheme="minorHAnsi"/>
        </w:rPr>
        <w:t>1st</w:t>
      </w:r>
      <w:r w:rsidRPr="005970F1">
        <w:rPr>
          <w:rFonts w:eastAsia="Times New Roman" w:cstheme="minorHAnsi"/>
        </w:rPr>
        <w:t xml:space="preserve"> </w:t>
      </w:r>
      <w:r w:rsidR="00E43A1F">
        <w:rPr>
          <w:rFonts w:eastAsia="Times New Roman" w:cstheme="minorHAnsi"/>
        </w:rPr>
        <w:t>October</w:t>
      </w:r>
      <w:r w:rsidRPr="005970F1">
        <w:rPr>
          <w:rFonts w:eastAsia="Times New Roman" w:cstheme="minorHAnsi"/>
        </w:rPr>
        <w:t> 202</w:t>
      </w:r>
      <w:r w:rsidR="00E43A1F">
        <w:rPr>
          <w:rFonts w:eastAsia="Times New Roman" w:cstheme="minorHAnsi"/>
        </w:rPr>
        <w:t>0</w:t>
      </w:r>
    </w:p>
    <w:p w14:paraId="0E35243B" w14:textId="3B507523" w:rsidR="0081308B" w:rsidRPr="005970F1" w:rsidRDefault="0081308B" w:rsidP="0081308B">
      <w:pPr>
        <w:textAlignment w:val="baseline"/>
        <w:rPr>
          <w:rFonts w:eastAsia="Times New Roman" w:cstheme="minorHAnsi"/>
          <w:sz w:val="18"/>
          <w:szCs w:val="18"/>
        </w:rPr>
      </w:pPr>
      <w:r w:rsidRPr="005970F1">
        <w:rPr>
          <w:rFonts w:eastAsia="Times New Roman" w:cstheme="minorHAnsi"/>
        </w:rPr>
        <w:t>Date Written: </w:t>
      </w:r>
      <w:r w:rsidR="00E43A1F">
        <w:rPr>
          <w:rFonts w:eastAsia="Times New Roman" w:cstheme="minorHAnsi"/>
        </w:rPr>
        <w:t>15th</w:t>
      </w:r>
      <w:r w:rsidRPr="005970F1">
        <w:rPr>
          <w:rFonts w:eastAsia="Times New Roman" w:cstheme="minorHAnsi"/>
        </w:rPr>
        <w:t xml:space="preserve"> </w:t>
      </w:r>
      <w:r w:rsidRPr="0081308B">
        <w:rPr>
          <w:rFonts w:eastAsia="Times New Roman" w:cstheme="minorHAnsi"/>
        </w:rPr>
        <w:t>March</w:t>
      </w:r>
      <w:r w:rsidRPr="005970F1">
        <w:rPr>
          <w:rFonts w:eastAsia="Times New Roman" w:cstheme="minorHAnsi"/>
        </w:rPr>
        <w:t xml:space="preserve"> 2021 </w:t>
      </w:r>
    </w:p>
    <w:p w14:paraId="27BBB278" w14:textId="690CB46B" w:rsidR="0081308B" w:rsidRPr="005970F1" w:rsidRDefault="0081308B" w:rsidP="0081308B">
      <w:pPr>
        <w:textAlignment w:val="baseline"/>
        <w:rPr>
          <w:rFonts w:eastAsia="Times New Roman" w:cstheme="minorHAnsi"/>
          <w:sz w:val="18"/>
          <w:szCs w:val="18"/>
        </w:rPr>
      </w:pPr>
      <w:r w:rsidRPr="005970F1">
        <w:rPr>
          <w:rFonts w:eastAsia="Times New Roman" w:cstheme="minorHAnsi"/>
        </w:rPr>
        <w:t xml:space="preserve">Word count: </w:t>
      </w:r>
    </w:p>
    <w:p w14:paraId="66BA608F" w14:textId="6229D699" w:rsidR="0081308B" w:rsidRPr="005970F1" w:rsidRDefault="0081308B" w:rsidP="0081308B">
      <w:pPr>
        <w:textAlignment w:val="baseline"/>
        <w:rPr>
          <w:rFonts w:eastAsia="Times New Roman" w:cstheme="minorHAnsi"/>
          <w:sz w:val="18"/>
          <w:szCs w:val="18"/>
        </w:rPr>
      </w:pPr>
      <w:r w:rsidRPr="005970F1">
        <w:rPr>
          <w:rFonts w:eastAsia="Times New Roman" w:cstheme="minorHAnsi"/>
        </w:rPr>
        <w:t xml:space="preserve">Section: </w:t>
      </w:r>
      <w:r w:rsidRPr="0081308B">
        <w:rPr>
          <w:rFonts w:eastAsia="Times New Roman" w:cstheme="minorHAnsi"/>
        </w:rPr>
        <w:t>M</w:t>
      </w:r>
      <w:r>
        <w:rPr>
          <w:rFonts w:eastAsia="Times New Roman" w:cstheme="minorHAnsi"/>
        </w:rPr>
        <w:t>i</w:t>
      </w:r>
      <w:r w:rsidRPr="0081308B">
        <w:rPr>
          <w:rFonts w:eastAsia="Times New Roman" w:cstheme="minorHAnsi"/>
        </w:rPr>
        <w:t>croe</w:t>
      </w:r>
      <w:r w:rsidRPr="005970F1">
        <w:rPr>
          <w:rFonts w:eastAsia="Times New Roman" w:cstheme="minorHAnsi"/>
        </w:rPr>
        <w:t>conomics</w:t>
      </w:r>
    </w:p>
    <w:p w14:paraId="3B0F7991" w14:textId="77777777" w:rsidR="0081308B" w:rsidRDefault="0081308B" w:rsidP="009854B2">
      <w:pPr>
        <w:textAlignment w:val="baseline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708113D3" w14:textId="5655F7C7" w:rsidR="009854B2" w:rsidRPr="009854B2" w:rsidRDefault="009854B2" w:rsidP="009854B2">
      <w:pPr>
        <w:textAlignment w:val="baseline"/>
        <w:rPr>
          <w:rFonts w:ascii="Segoe UI" w:eastAsia="Times New Roman" w:hAnsi="Segoe UI" w:cs="Segoe UI"/>
        </w:rPr>
      </w:pPr>
      <w:r w:rsidRPr="009854B2">
        <w:rPr>
          <w:rFonts w:ascii="Calibri" w:eastAsia="Times New Roman" w:hAnsi="Calibri" w:cs="Calibri"/>
          <w:b/>
          <w:bCs/>
        </w:rPr>
        <w:t>Definition:</w:t>
      </w:r>
      <w:r w:rsidRPr="009854B2">
        <w:rPr>
          <w:rFonts w:ascii="Calibri" w:eastAsia="Times New Roman" w:hAnsi="Calibri" w:cs="Calibri"/>
        </w:rPr>
        <w:t> </w:t>
      </w:r>
    </w:p>
    <w:p w14:paraId="66C8B938" w14:textId="6F32DFEE" w:rsidR="009854B2" w:rsidRPr="009854B2" w:rsidRDefault="009854B2" w:rsidP="009854B2">
      <w:pPr>
        <w:numPr>
          <w:ilvl w:val="0"/>
          <w:numId w:val="1"/>
        </w:numPr>
        <w:ind w:left="1080"/>
        <w:textAlignment w:val="baseline"/>
        <w:rPr>
          <w:rFonts w:ascii="Calibri" w:eastAsia="Times New Roman" w:hAnsi="Calibri" w:cs="Calibri"/>
        </w:rPr>
      </w:pPr>
      <w:r w:rsidRPr="009854B2">
        <w:rPr>
          <w:rFonts w:ascii="Calibri" w:eastAsia="Times New Roman" w:hAnsi="Calibri" w:cs="Calibri"/>
        </w:rPr>
        <w:t>Indirect tax: tax that imposed by the government on the consumption, collected by an intermediary from the person who are end-consumer. Besides, based on its nature, this type of tax can be shifted from individual (</w:t>
      </w:r>
      <w:r w:rsidR="00E43A1F" w:rsidRPr="009854B2">
        <w:rPr>
          <w:rFonts w:ascii="Calibri" w:eastAsia="Times New Roman" w:hAnsi="Calibri" w:cs="Calibri"/>
        </w:rPr>
        <w:t>suppliers, manufactures</w:t>
      </w:r>
      <w:r w:rsidRPr="009854B2">
        <w:rPr>
          <w:rFonts w:ascii="Calibri" w:eastAsia="Times New Roman" w:hAnsi="Calibri" w:cs="Calibri"/>
        </w:rPr>
        <w:t>) to another (consumers). </w:t>
      </w:r>
    </w:p>
    <w:p w14:paraId="05A07311" w14:textId="38C5ECA0" w:rsidR="009854B2" w:rsidRPr="009854B2" w:rsidRDefault="009854B2" w:rsidP="009854B2">
      <w:pPr>
        <w:numPr>
          <w:ilvl w:val="0"/>
          <w:numId w:val="2"/>
        </w:numPr>
        <w:ind w:left="1080"/>
        <w:textAlignment w:val="baseline"/>
        <w:rPr>
          <w:rFonts w:ascii="Calibri" w:eastAsia="Times New Roman" w:hAnsi="Calibri" w:cs="Calibri"/>
        </w:rPr>
      </w:pPr>
      <w:r w:rsidRPr="009854B2">
        <w:rPr>
          <w:rFonts w:ascii="Calibri" w:eastAsia="Times New Roman" w:hAnsi="Calibri" w:cs="Calibri"/>
        </w:rPr>
        <w:t>Equilibrium: The equilibrium happen</w:t>
      </w:r>
      <w:r w:rsidR="00E43A1F">
        <w:rPr>
          <w:rFonts w:ascii="Calibri" w:eastAsia="Times New Roman" w:hAnsi="Calibri" w:cs="Calibri"/>
        </w:rPr>
        <w:t>s</w:t>
      </w:r>
      <w:r w:rsidRPr="009854B2">
        <w:rPr>
          <w:rFonts w:ascii="Calibri" w:eastAsia="Times New Roman" w:hAnsi="Calibri" w:cs="Calibri"/>
        </w:rPr>
        <w:t xml:space="preserve"> when the demand and supply on the market reach to equal point, the point that demand curve and supply curve cross each other. </w:t>
      </w:r>
    </w:p>
    <w:p w14:paraId="60AB9DAC" w14:textId="0F2C5619" w:rsidR="009854B2" w:rsidRPr="009854B2" w:rsidRDefault="009854B2" w:rsidP="009854B2">
      <w:pPr>
        <w:numPr>
          <w:ilvl w:val="0"/>
          <w:numId w:val="3"/>
        </w:numPr>
        <w:ind w:left="1080"/>
        <w:textAlignment w:val="baseline"/>
        <w:rPr>
          <w:rFonts w:ascii="Calibri" w:eastAsia="Times New Roman" w:hAnsi="Calibri" w:cs="Calibri"/>
        </w:rPr>
      </w:pPr>
      <w:r w:rsidRPr="009854B2">
        <w:rPr>
          <w:rFonts w:ascii="Calibri" w:eastAsia="Times New Roman" w:hAnsi="Calibri" w:cs="Calibri"/>
        </w:rPr>
        <w:t>Demerit good: Goods or services that the consumption can have negative impact on the consumers, however the damaging of these goods or services is ignored by the consumer. </w:t>
      </w:r>
    </w:p>
    <w:p w14:paraId="32CCC7BF" w14:textId="0CBE9822" w:rsidR="009854B2" w:rsidRPr="009854B2" w:rsidRDefault="009854B2" w:rsidP="009854B2">
      <w:pPr>
        <w:numPr>
          <w:ilvl w:val="0"/>
          <w:numId w:val="4"/>
        </w:numPr>
        <w:ind w:left="1080"/>
        <w:textAlignment w:val="baseline"/>
        <w:rPr>
          <w:rFonts w:ascii="Calibri" w:eastAsia="Times New Roman" w:hAnsi="Calibri" w:cs="Calibri"/>
        </w:rPr>
      </w:pPr>
      <w:r w:rsidRPr="009854B2">
        <w:rPr>
          <w:rFonts w:ascii="Calibri" w:eastAsia="Times New Roman" w:hAnsi="Calibri" w:cs="Calibri"/>
        </w:rPr>
        <w:t xml:space="preserve">Negative production externality: The production of goods or services that can cause harmful effects and expenses on </w:t>
      </w:r>
      <w:r w:rsidR="00E43A1F" w:rsidRPr="009854B2">
        <w:rPr>
          <w:rFonts w:ascii="Calibri" w:eastAsia="Times New Roman" w:hAnsi="Calibri" w:cs="Calibri"/>
        </w:rPr>
        <w:t>third parties</w:t>
      </w:r>
      <w:r w:rsidRPr="009854B2">
        <w:rPr>
          <w:rFonts w:ascii="Calibri" w:eastAsia="Times New Roman" w:hAnsi="Calibri" w:cs="Calibri"/>
        </w:rPr>
        <w:t>. </w:t>
      </w:r>
    </w:p>
    <w:p w14:paraId="7517B251" w14:textId="482C8B73" w:rsidR="009854B2" w:rsidRPr="009854B2" w:rsidRDefault="009854B2" w:rsidP="009854B2">
      <w:pPr>
        <w:textAlignment w:val="baseline"/>
        <w:rPr>
          <w:rFonts w:ascii="Segoe UI" w:eastAsia="Times New Roman" w:hAnsi="Segoe UI" w:cs="Segoe UI"/>
        </w:rPr>
      </w:pPr>
      <w:r w:rsidRPr="009854B2">
        <w:rPr>
          <w:rFonts w:ascii="Calibri" w:eastAsia="Times New Roman" w:hAnsi="Calibri" w:cs="Calibri"/>
        </w:rPr>
        <w:t> </w:t>
      </w:r>
    </w:p>
    <w:p w14:paraId="2920B5A7" w14:textId="22900A76" w:rsidR="009854B2" w:rsidRPr="009854B2" w:rsidRDefault="009854B2" w:rsidP="009854B2">
      <w:pPr>
        <w:textAlignment w:val="baseline"/>
        <w:rPr>
          <w:rFonts w:ascii="Segoe UI" w:eastAsia="Times New Roman" w:hAnsi="Segoe UI" w:cs="Segoe UI"/>
        </w:rPr>
      </w:pPr>
      <w:r w:rsidRPr="009854B2">
        <w:rPr>
          <w:rFonts w:ascii="Calibri" w:eastAsia="Times New Roman" w:hAnsi="Calibri" w:cs="Calibri"/>
        </w:rPr>
        <w:t>According to this article, it provides us the information about the government of some cities in the United State want to put 30% tax on the distribution of e-cigarettes in order to make it more expensive to the consumers, the increases in vaping and e-cigarette taxes are considered one of the most effective ways to reduce vaping among kids, especially among teenagers who are playing a major role in consuming e-cigarettes products, and of course the target of e-cigarettes brands. </w:t>
      </w:r>
    </w:p>
    <w:p w14:paraId="4BE48525" w14:textId="3D010855" w:rsidR="000C50D0" w:rsidRPr="0081308B" w:rsidRDefault="0081308B" w:rsidP="009854B2">
      <w:pPr>
        <w:textAlignment w:val="baseline"/>
        <w:rPr>
          <w:rFonts w:ascii="Segoe UI" w:eastAsia="Times New Roman" w:hAnsi="Segoe UI" w:cs="Segoe UI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8B700A" wp14:editId="523CBD2F">
            <wp:simplePos x="0" y="0"/>
            <wp:positionH relativeFrom="column">
              <wp:posOffset>965200</wp:posOffset>
            </wp:positionH>
            <wp:positionV relativeFrom="paragraph">
              <wp:posOffset>98425</wp:posOffset>
            </wp:positionV>
            <wp:extent cx="4160762" cy="3276600"/>
            <wp:effectExtent l="0" t="0" r="5080" b="0"/>
            <wp:wrapNone/>
            <wp:docPr id="3" name="Picture 3" descr="Chart,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diagram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0762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4FE72" w14:textId="339C81F2" w:rsidR="000B3DB6" w:rsidRDefault="000B3DB6" w:rsidP="009854B2">
      <w:pPr>
        <w:textAlignment w:val="baseline"/>
        <w:rPr>
          <w:rFonts w:ascii="Segoe UI" w:eastAsia="Times New Roman" w:hAnsi="Segoe UI" w:cs="Segoe UI"/>
          <w:sz w:val="18"/>
          <w:szCs w:val="18"/>
          <w:lang w:val="vi-VN"/>
        </w:rPr>
      </w:pPr>
    </w:p>
    <w:p w14:paraId="29E31345" w14:textId="06F8FDD0" w:rsidR="0081308B" w:rsidRDefault="0081308B" w:rsidP="009854B2">
      <w:pPr>
        <w:textAlignment w:val="baseline"/>
        <w:rPr>
          <w:rFonts w:ascii="Segoe UI" w:eastAsia="Times New Roman" w:hAnsi="Segoe UI" w:cs="Segoe UI"/>
          <w:sz w:val="18"/>
          <w:szCs w:val="18"/>
          <w:lang w:val="vi-VN"/>
        </w:rPr>
      </w:pPr>
    </w:p>
    <w:p w14:paraId="1701C87E" w14:textId="1F4D8EF5" w:rsidR="0081308B" w:rsidRDefault="0081308B" w:rsidP="009854B2">
      <w:pPr>
        <w:textAlignment w:val="baseline"/>
        <w:rPr>
          <w:rFonts w:ascii="Segoe UI" w:eastAsia="Times New Roman" w:hAnsi="Segoe UI" w:cs="Segoe UI"/>
          <w:sz w:val="18"/>
          <w:szCs w:val="18"/>
          <w:lang w:val="vi-VN"/>
        </w:rPr>
      </w:pPr>
    </w:p>
    <w:p w14:paraId="41D4EE3A" w14:textId="6DCCC62F" w:rsidR="0081308B" w:rsidRDefault="0081308B" w:rsidP="009854B2">
      <w:pPr>
        <w:textAlignment w:val="baseline"/>
        <w:rPr>
          <w:rFonts w:ascii="Segoe UI" w:eastAsia="Times New Roman" w:hAnsi="Segoe UI" w:cs="Segoe UI"/>
          <w:sz w:val="18"/>
          <w:szCs w:val="18"/>
          <w:lang w:val="vi-VN"/>
        </w:rPr>
      </w:pPr>
    </w:p>
    <w:p w14:paraId="1C57E5D1" w14:textId="04C9A817" w:rsidR="0081308B" w:rsidRPr="000C50D0" w:rsidRDefault="0081308B" w:rsidP="009854B2">
      <w:pPr>
        <w:textAlignment w:val="baseline"/>
        <w:rPr>
          <w:rFonts w:ascii="Segoe UI" w:eastAsia="Times New Roman" w:hAnsi="Segoe UI" w:cs="Segoe UI"/>
          <w:sz w:val="18"/>
          <w:szCs w:val="18"/>
          <w:lang w:val="vi-VN"/>
        </w:rPr>
      </w:pPr>
    </w:p>
    <w:p w14:paraId="04A0CB70" w14:textId="32A2F559" w:rsidR="0081308B" w:rsidRDefault="0081308B"/>
    <w:p w14:paraId="2061222D" w14:textId="51725B5D" w:rsidR="0081308B" w:rsidRDefault="0081308B"/>
    <w:p w14:paraId="570C508B" w14:textId="2ACC1427" w:rsidR="0081308B" w:rsidRDefault="0081308B"/>
    <w:p w14:paraId="18519EFB" w14:textId="6C6AC80B" w:rsidR="0081308B" w:rsidRDefault="0081308B"/>
    <w:p w14:paraId="348BCF14" w14:textId="185A29C3" w:rsidR="0081308B" w:rsidRDefault="0081308B"/>
    <w:p w14:paraId="3381C66A" w14:textId="77777777" w:rsidR="0081308B" w:rsidRDefault="0081308B"/>
    <w:p w14:paraId="30FDFB98" w14:textId="48D6DC3E" w:rsidR="0081308B" w:rsidRDefault="0081308B"/>
    <w:p w14:paraId="7D4F7BC2" w14:textId="77777777" w:rsidR="0081308B" w:rsidRDefault="0081308B"/>
    <w:p w14:paraId="0EFE7A34" w14:textId="5395300E" w:rsidR="0081308B" w:rsidRDefault="0081308B"/>
    <w:p w14:paraId="268E09EE" w14:textId="77777777" w:rsidR="0081308B" w:rsidRDefault="0081308B"/>
    <w:p w14:paraId="02E2E10E" w14:textId="77777777" w:rsidR="0081308B" w:rsidRDefault="0081308B"/>
    <w:p w14:paraId="42134D21" w14:textId="77777777" w:rsidR="0081308B" w:rsidRDefault="0081308B"/>
    <w:p w14:paraId="28782E2E" w14:textId="252C3A80" w:rsidR="0081308B" w:rsidRDefault="0081308B"/>
    <w:p w14:paraId="31331E23" w14:textId="77777777" w:rsidR="0081308B" w:rsidRDefault="0081308B"/>
    <w:p w14:paraId="60931EFF" w14:textId="1EEC8786" w:rsidR="0081308B" w:rsidRDefault="0081308B"/>
    <w:p w14:paraId="6826C4C7" w14:textId="77777777" w:rsidR="0081308B" w:rsidRDefault="0081308B"/>
    <w:p w14:paraId="72D36C47" w14:textId="77777777" w:rsidR="0081308B" w:rsidRDefault="0081308B"/>
    <w:p w14:paraId="43953AFA" w14:textId="72E9EBA9" w:rsidR="0081308B" w:rsidRDefault="0081308B"/>
    <w:p w14:paraId="7491F2DA" w14:textId="77777777" w:rsidR="0081308B" w:rsidRDefault="0081308B"/>
    <w:p w14:paraId="130641E1" w14:textId="77777777" w:rsidR="0081308B" w:rsidRDefault="0081308B"/>
    <w:p w14:paraId="572036FA" w14:textId="77777777" w:rsidR="0081308B" w:rsidRDefault="0081308B"/>
    <w:p w14:paraId="04D0F473" w14:textId="473CC30D" w:rsidR="00E5224F" w:rsidRDefault="0081308B">
      <w:r>
        <w:rPr>
          <w:rFonts w:ascii="Segoe UI" w:eastAsia="Times New Roman" w:hAnsi="Segoe UI" w:cs="Segoe UI"/>
          <w:noProof/>
          <w:sz w:val="18"/>
          <w:szCs w:val="18"/>
          <w:lang w:val="vi-VN"/>
        </w:rPr>
        <w:drawing>
          <wp:anchor distT="0" distB="0" distL="114300" distR="114300" simplePos="0" relativeHeight="251659264" behindDoc="1" locked="0" layoutInCell="1" allowOverlap="1" wp14:anchorId="6DEA9E95" wp14:editId="6F836749">
            <wp:simplePos x="0" y="0"/>
            <wp:positionH relativeFrom="column">
              <wp:posOffset>0</wp:posOffset>
            </wp:positionH>
            <wp:positionV relativeFrom="paragraph">
              <wp:posOffset>915035</wp:posOffset>
            </wp:positionV>
            <wp:extent cx="5943600" cy="4852035"/>
            <wp:effectExtent l="0" t="0" r="0" b="0"/>
            <wp:wrapNone/>
            <wp:docPr id="4" name="Picture 4" descr="Chart,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diagram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22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1FC5"/>
    <w:multiLevelType w:val="multilevel"/>
    <w:tmpl w:val="0D06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55DF1"/>
    <w:multiLevelType w:val="multilevel"/>
    <w:tmpl w:val="7B84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166001"/>
    <w:multiLevelType w:val="multilevel"/>
    <w:tmpl w:val="98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FB0503"/>
    <w:multiLevelType w:val="multilevel"/>
    <w:tmpl w:val="E570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D0"/>
    <w:rsid w:val="000B3DB6"/>
    <w:rsid w:val="000C50D0"/>
    <w:rsid w:val="001E24FC"/>
    <w:rsid w:val="00804886"/>
    <w:rsid w:val="0081308B"/>
    <w:rsid w:val="009854B2"/>
    <w:rsid w:val="00BA6311"/>
    <w:rsid w:val="00E4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A8347"/>
  <w15:chartTrackingRefBased/>
  <w15:docId w15:val="{1832D7FC-72C0-B247-A071-67714FB7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C50D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C50D0"/>
  </w:style>
  <w:style w:type="character" w:customStyle="1" w:styleId="eop">
    <w:name w:val="eop"/>
    <w:basedOn w:val="DefaultParagraphFont"/>
    <w:rsid w:val="000C50D0"/>
  </w:style>
  <w:style w:type="character" w:styleId="Hyperlink">
    <w:name w:val="Hyperlink"/>
    <w:basedOn w:val="DefaultParagraphFont"/>
    <w:uiPriority w:val="99"/>
    <w:unhideWhenUsed/>
    <w:rsid w:val="00813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oxbaltimore.com/news/local/city-leaders-want-to-impose-a-30-tax-on-the-distribution-of-e-cigarett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Quoc Lam</dc:creator>
  <cp:keywords/>
  <dc:description/>
  <cp:lastModifiedBy>Quoc Lam</cp:lastModifiedBy>
  <cp:revision>1</cp:revision>
  <dcterms:created xsi:type="dcterms:W3CDTF">2021-03-19T16:19:00Z</dcterms:created>
  <dcterms:modified xsi:type="dcterms:W3CDTF">2021-03-26T14:01:00Z</dcterms:modified>
</cp:coreProperties>
</file>